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5BE3" w14:textId="77777777" w:rsidR="0098555C" w:rsidRPr="0098555C" w:rsidRDefault="0098555C" w:rsidP="0098555C">
      <w:pPr>
        <w:shd w:val="clear" w:color="auto" w:fill="FFFFFF"/>
        <w:spacing w:before="100" w:beforeAutospacing="1" w:after="100" w:afterAutospacing="1" w:line="240" w:lineRule="auto"/>
        <w:ind w:right="2100"/>
        <w:outlineLvl w:val="0"/>
        <w:rPr>
          <w:rFonts w:ascii="Segoe UI" w:eastAsia="Times New Roman" w:hAnsi="Segoe UI" w:cs="Segoe UI"/>
          <w:b/>
          <w:bCs/>
          <w:kern w:val="36"/>
          <w:sz w:val="48"/>
          <w:szCs w:val="48"/>
          <w14:ligatures w14:val="none"/>
        </w:rPr>
      </w:pPr>
      <w:r w:rsidRPr="0098555C">
        <w:rPr>
          <w:rFonts w:ascii="Segoe UI" w:eastAsia="Times New Roman" w:hAnsi="Segoe UI" w:cs="Segoe UI"/>
          <w:b/>
          <w:bCs/>
          <w:kern w:val="36"/>
          <w:sz w:val="48"/>
          <w:szCs w:val="48"/>
          <w14:ligatures w14:val="none"/>
        </w:rPr>
        <w:t>Director of New Ventures, AI (Innovation Center)</w:t>
      </w:r>
    </w:p>
    <w:p w14:paraId="6E4B1098" w14:textId="77777777" w:rsidR="0098555C" w:rsidRPr="0098555C" w:rsidRDefault="0098555C" w:rsidP="0098555C">
      <w:pPr>
        <w:shd w:val="clear" w:color="auto" w:fill="FFFFFF"/>
        <w:spacing w:after="0" w:line="240" w:lineRule="auto"/>
        <w:rPr>
          <w:rFonts w:ascii="Segoe UI" w:eastAsia="Times New Roman" w:hAnsi="Segoe UI" w:cs="Segoe UI"/>
          <w:kern w:val="0"/>
          <w:sz w:val="21"/>
          <w:szCs w:val="21"/>
          <w14:ligatures w14:val="none"/>
        </w:rPr>
      </w:pPr>
      <w:hyperlink r:id="rId5" w:tgtFrame="_self" w:history="1">
        <w:r w:rsidRPr="0098555C">
          <w:rPr>
            <w:rFonts w:ascii="Segoe UI" w:eastAsia="Times New Roman" w:hAnsi="Segoe UI" w:cs="Segoe UI"/>
            <w:color w:val="0000FF"/>
            <w:kern w:val="0"/>
            <w:sz w:val="21"/>
            <w:szCs w:val="21"/>
            <w:u w:val="single"/>
            <w14:ligatures w14:val="none"/>
          </w:rPr>
          <w:t>LG Electronics North America</w:t>
        </w:r>
      </w:hyperlink>
      <w:r w:rsidRPr="0098555C">
        <w:rPr>
          <w:rFonts w:ascii="Segoe UI" w:eastAsia="Times New Roman" w:hAnsi="Segoe UI" w:cs="Segoe UI"/>
          <w:kern w:val="0"/>
          <w:sz w:val="21"/>
          <w:szCs w:val="21"/>
          <w14:ligatures w14:val="none"/>
        </w:rPr>
        <w:t xml:space="preserve"> · Santa Clara, CA </w:t>
      </w:r>
    </w:p>
    <w:p w14:paraId="42D768BD" w14:textId="77777777" w:rsidR="0098555C" w:rsidRDefault="0098555C" w:rsidP="00A52F5A">
      <w:pPr>
        <w:spacing w:after="0" w:line="240" w:lineRule="auto"/>
        <w:rPr>
          <w:rFonts w:ascii="Segoe UI" w:eastAsia="Times New Roman" w:hAnsi="Segoe UI" w:cs="Segoe UI"/>
          <w:b/>
          <w:bCs/>
          <w:kern w:val="0"/>
          <w:sz w:val="21"/>
          <w:szCs w:val="21"/>
          <w:shd w:val="clear" w:color="auto" w:fill="FFFFFF"/>
          <w14:ligatures w14:val="none"/>
        </w:rPr>
      </w:pPr>
    </w:p>
    <w:p w14:paraId="4B304D75" w14:textId="1693E57B" w:rsidR="00A52F5A" w:rsidRPr="00A52F5A" w:rsidRDefault="00A52F5A" w:rsidP="00A52F5A">
      <w:pPr>
        <w:spacing w:after="0"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b/>
          <w:bCs/>
          <w:kern w:val="0"/>
          <w:sz w:val="21"/>
          <w:szCs w:val="21"/>
          <w:shd w:val="clear" w:color="auto" w:fill="FFFFFF"/>
          <w14:ligatures w14:val="none"/>
        </w:rPr>
        <w:t>Company Background</w:t>
      </w:r>
      <w:r w:rsidRPr="00A52F5A">
        <w:rPr>
          <w:rFonts w:ascii="Segoe UI" w:eastAsia="Times New Roman" w:hAnsi="Segoe UI" w:cs="Segoe UI"/>
          <w:b/>
          <w:bCs/>
          <w:kern w:val="0"/>
          <w:sz w:val="21"/>
          <w:szCs w:val="21"/>
          <w:shd w:val="clear" w:color="auto" w:fill="FFFFFF"/>
          <w14:ligatures w14:val="none"/>
        </w:rPr>
        <w:br/>
      </w:r>
      <w:r w:rsidRPr="00A52F5A">
        <w:rPr>
          <w:rFonts w:ascii="Segoe UI" w:eastAsia="Times New Roman" w:hAnsi="Segoe UI" w:cs="Segoe UI"/>
          <w:b/>
          <w:bCs/>
          <w:kern w:val="0"/>
          <w:sz w:val="21"/>
          <w:szCs w:val="21"/>
          <w:shd w:val="clear" w:color="auto" w:fill="FFFFFF"/>
          <w14:ligatures w14:val="none"/>
        </w:rPr>
        <w:br/>
      </w:r>
      <w:r w:rsidRPr="00A52F5A">
        <w:rPr>
          <w:rFonts w:ascii="Segoe UI" w:eastAsia="Times New Roman" w:hAnsi="Segoe UI" w:cs="Segoe UI"/>
          <w:kern w:val="0"/>
          <w:sz w:val="21"/>
          <w:szCs w:val="21"/>
          <w:shd w:val="clear" w:color="auto" w:fill="FFFFFF"/>
          <w14:ligatures w14:val="none"/>
        </w:rPr>
        <w:t>LG's Mission is to be #1 by creating a better life for our customers. At LG we make products and services that make lives better, easier and happier through increased functionality and fun. Put simply, we offer the latest innovations to make “Life Good”! As a global leader, we strive for greatness not only in the products we make but in our people. That is why we are currently seeking the newest innovator to join our team as a Sr. Manager or Director of New AI Ventures in Santa Clara, CA. This is a hybrid position.</w:t>
      </w:r>
      <w:r w:rsidRPr="00A52F5A">
        <w:rPr>
          <w:rFonts w:ascii="Segoe UI" w:eastAsia="Times New Roman" w:hAnsi="Segoe UI" w:cs="Segoe UI"/>
          <w:kern w:val="0"/>
          <w:sz w:val="21"/>
          <w:szCs w:val="21"/>
          <w:shd w:val="clear" w:color="auto" w:fill="FFFFFF"/>
          <w14:ligatures w14:val="none"/>
        </w:rPr>
        <w:br/>
      </w:r>
      <w:r w:rsidRPr="00A52F5A">
        <w:rPr>
          <w:rFonts w:ascii="Segoe UI" w:eastAsia="Times New Roman" w:hAnsi="Segoe UI" w:cs="Segoe UI"/>
          <w:kern w:val="0"/>
          <w:sz w:val="21"/>
          <w:szCs w:val="21"/>
          <w:shd w:val="clear" w:color="auto" w:fill="FFFFFF"/>
          <w14:ligatures w14:val="none"/>
        </w:rPr>
        <w:br/>
      </w:r>
      <w:r w:rsidRPr="00A52F5A">
        <w:rPr>
          <w:rFonts w:ascii="Segoe UI" w:eastAsia="Times New Roman" w:hAnsi="Segoe UI" w:cs="Segoe UI"/>
          <w:b/>
          <w:bCs/>
          <w:kern w:val="0"/>
          <w:sz w:val="21"/>
          <w:szCs w:val="21"/>
          <w:shd w:val="clear" w:color="auto" w:fill="FFFFFF"/>
          <w14:ligatures w14:val="none"/>
        </w:rPr>
        <w:t xml:space="preserve"> LG Electronics North America Innovation Center (“LG NOVA”) </w:t>
      </w:r>
      <w:r w:rsidRPr="00A52F5A">
        <w:rPr>
          <w:rFonts w:ascii="Segoe UI" w:eastAsia="Times New Roman" w:hAnsi="Segoe UI" w:cs="Segoe UI"/>
          <w:b/>
          <w:bCs/>
          <w:kern w:val="0"/>
          <w:sz w:val="21"/>
          <w:szCs w:val="21"/>
          <w:shd w:val="clear" w:color="auto" w:fill="FFFFFF"/>
          <w14:ligatures w14:val="none"/>
        </w:rPr>
        <w:br/>
      </w:r>
      <w:r w:rsidRPr="00A52F5A">
        <w:rPr>
          <w:rFonts w:ascii="Segoe UI" w:eastAsia="Times New Roman" w:hAnsi="Segoe UI" w:cs="Segoe UI"/>
          <w:b/>
          <w:bCs/>
          <w:kern w:val="0"/>
          <w:sz w:val="21"/>
          <w:szCs w:val="21"/>
          <w:shd w:val="clear" w:color="auto" w:fill="FFFFFF"/>
          <w14:ligatures w14:val="none"/>
        </w:rPr>
        <w:br/>
      </w:r>
      <w:r w:rsidRPr="00A52F5A">
        <w:rPr>
          <w:rFonts w:ascii="Segoe UI" w:eastAsia="Times New Roman" w:hAnsi="Segoe UI" w:cs="Segoe UI"/>
          <w:kern w:val="0"/>
          <w:sz w:val="21"/>
          <w:szCs w:val="21"/>
          <w:shd w:val="clear" w:color="auto" w:fill="FFFFFF"/>
          <w14:ligatures w14:val="none"/>
        </w:rPr>
        <w:t>LG Electronics recently established North America Innovation Center (“LG NOVA”) in Santa Clara, California, USA., with an ambitious vision to become the nerve center of global innovation. Aiming to create the future of LG with the focus on disruptive and exponential growth, LG NOVA works with global corporations, startups, governments, and technology stakeholders to create new businesses, establish strategic partnerships, and develop a broad ecosystem using the process of “outside-in” innovation.</w:t>
      </w:r>
      <w:r w:rsidRPr="00A52F5A">
        <w:rPr>
          <w:rFonts w:ascii="Segoe UI" w:eastAsia="Times New Roman" w:hAnsi="Segoe UI" w:cs="Segoe UI"/>
          <w:kern w:val="0"/>
          <w:sz w:val="21"/>
          <w:szCs w:val="21"/>
          <w:shd w:val="clear" w:color="auto" w:fill="FFFFFF"/>
          <w14:ligatures w14:val="none"/>
        </w:rPr>
        <w:br/>
      </w:r>
      <w:r w:rsidRPr="00A52F5A">
        <w:rPr>
          <w:rFonts w:ascii="Segoe UI" w:eastAsia="Times New Roman" w:hAnsi="Segoe UI" w:cs="Segoe UI"/>
          <w:kern w:val="0"/>
          <w:sz w:val="21"/>
          <w:szCs w:val="21"/>
          <w:shd w:val="clear" w:color="auto" w:fill="FFFFFF"/>
          <w14:ligatures w14:val="none"/>
        </w:rPr>
        <w:br/>
      </w:r>
      <w:r w:rsidRPr="00A52F5A">
        <w:rPr>
          <w:rFonts w:ascii="Segoe UI" w:eastAsia="Times New Roman" w:hAnsi="Segoe UI" w:cs="Segoe UI"/>
          <w:b/>
          <w:bCs/>
          <w:kern w:val="0"/>
          <w:sz w:val="21"/>
          <w:szCs w:val="21"/>
          <w:shd w:val="clear" w:color="auto" w:fill="FFFFFF"/>
          <w14:ligatures w14:val="none"/>
        </w:rPr>
        <w:t xml:space="preserve"> Sr. Manager or Director of New Ventures/Entrepreneur-In-Residence (AI) </w:t>
      </w:r>
      <w:r w:rsidRPr="00A52F5A">
        <w:rPr>
          <w:rFonts w:ascii="Segoe UI" w:eastAsia="Times New Roman" w:hAnsi="Segoe UI" w:cs="Segoe UI"/>
          <w:b/>
          <w:bCs/>
          <w:kern w:val="0"/>
          <w:sz w:val="21"/>
          <w:szCs w:val="21"/>
          <w:shd w:val="clear" w:color="auto" w:fill="FFFFFF"/>
          <w14:ligatures w14:val="none"/>
        </w:rPr>
        <w:br/>
      </w:r>
      <w:r w:rsidRPr="00A52F5A">
        <w:rPr>
          <w:rFonts w:ascii="Segoe UI" w:eastAsia="Times New Roman" w:hAnsi="Segoe UI" w:cs="Segoe UI"/>
          <w:b/>
          <w:bCs/>
          <w:kern w:val="0"/>
          <w:sz w:val="21"/>
          <w:szCs w:val="21"/>
          <w:shd w:val="clear" w:color="auto" w:fill="FFFFFF"/>
          <w14:ligatures w14:val="none"/>
        </w:rPr>
        <w:br/>
        <w:t xml:space="preserve"> (open to Senior Manager through Director level based on experience) </w:t>
      </w:r>
      <w:r w:rsidRPr="00A52F5A">
        <w:rPr>
          <w:rFonts w:ascii="Segoe UI" w:eastAsia="Times New Roman" w:hAnsi="Segoe UI" w:cs="Segoe UI"/>
          <w:b/>
          <w:bCs/>
          <w:kern w:val="0"/>
          <w:sz w:val="21"/>
          <w:szCs w:val="21"/>
          <w:shd w:val="clear" w:color="auto" w:fill="FFFFFF"/>
          <w14:ligatures w14:val="none"/>
        </w:rPr>
        <w:br/>
      </w:r>
      <w:r w:rsidRPr="00A52F5A">
        <w:rPr>
          <w:rFonts w:ascii="Segoe UI" w:eastAsia="Times New Roman" w:hAnsi="Segoe UI" w:cs="Segoe UI"/>
          <w:b/>
          <w:bCs/>
          <w:kern w:val="0"/>
          <w:sz w:val="21"/>
          <w:szCs w:val="21"/>
          <w:shd w:val="clear" w:color="auto" w:fill="FFFFFF"/>
          <w14:ligatures w14:val="none"/>
        </w:rPr>
        <w:br/>
      </w:r>
      <w:r w:rsidRPr="00A52F5A">
        <w:rPr>
          <w:rFonts w:ascii="Segoe UI" w:eastAsia="Times New Roman" w:hAnsi="Segoe UI" w:cs="Segoe UI"/>
          <w:kern w:val="0"/>
          <w:sz w:val="21"/>
          <w:szCs w:val="21"/>
          <w:shd w:val="clear" w:color="auto" w:fill="FFFFFF"/>
          <w14:ligatures w14:val="none"/>
        </w:rPr>
        <w:t xml:space="preserve">LG is seeking a Director of New Ventures/Entrepreneur-In-Residence or Sr. Manager (level is dependent on experience) to join the Incubation division at its North America Innovation Center (“LG NOVA”) based in the Bay Area. This position will play a critical role in unlocking the next chapter of transformational growth for this over $60-billion-dollar global tech company. The goal of the division is to identify and grow new businesses for the next chapter of LG in collaboration with startups and outside innovators. In this role you can expect to interact with new technology startups (all stages) and help identify and develop new business opportunities </w:t>
      </w:r>
      <w:r w:rsidRPr="00A52F5A">
        <w:rPr>
          <w:rFonts w:ascii="Segoe UI" w:eastAsia="Times New Roman" w:hAnsi="Segoe UI" w:cs="Segoe UI"/>
          <w:b/>
          <w:bCs/>
          <w:kern w:val="0"/>
          <w:sz w:val="21"/>
          <w:szCs w:val="21"/>
          <w:shd w:val="clear" w:color="auto" w:fill="FFFFFF"/>
          <w14:ligatures w14:val="none"/>
        </w:rPr>
        <w:t>in future growth areas of AI Technologies</w:t>
      </w:r>
      <w:r w:rsidRPr="00A52F5A">
        <w:rPr>
          <w:rFonts w:ascii="Segoe UI" w:eastAsia="Times New Roman" w:hAnsi="Segoe UI" w:cs="Segoe UI"/>
          <w:kern w:val="0"/>
          <w:sz w:val="21"/>
          <w:szCs w:val="21"/>
          <w:shd w:val="clear" w:color="auto" w:fill="FFFFFF"/>
          <w14:ligatures w14:val="none"/>
        </w:rPr>
        <w:t>. Our focus is creating sustainable solutions based business models leveraging both internal and external partnerships.</w:t>
      </w:r>
      <w:r w:rsidRPr="00A52F5A">
        <w:rPr>
          <w:rFonts w:ascii="Segoe UI" w:eastAsia="Times New Roman" w:hAnsi="Segoe UI" w:cs="Segoe UI"/>
          <w:kern w:val="0"/>
          <w:sz w:val="21"/>
          <w:szCs w:val="21"/>
          <w:shd w:val="clear" w:color="auto" w:fill="FFFFFF"/>
          <w14:ligatures w14:val="none"/>
        </w:rPr>
        <w:br/>
      </w:r>
      <w:r w:rsidRPr="00A52F5A">
        <w:rPr>
          <w:rFonts w:ascii="Segoe UI" w:eastAsia="Times New Roman" w:hAnsi="Segoe UI" w:cs="Segoe UI"/>
          <w:kern w:val="0"/>
          <w:sz w:val="21"/>
          <w:szCs w:val="21"/>
          <w:shd w:val="clear" w:color="auto" w:fill="FFFFFF"/>
          <w14:ligatures w14:val="none"/>
        </w:rPr>
        <w:br/>
      </w:r>
      <w:r w:rsidRPr="00A52F5A">
        <w:rPr>
          <w:rFonts w:ascii="Segoe UI" w:eastAsia="Times New Roman" w:hAnsi="Segoe UI" w:cs="Segoe UI"/>
          <w:b/>
          <w:bCs/>
          <w:kern w:val="0"/>
          <w:sz w:val="21"/>
          <w:szCs w:val="21"/>
          <w:shd w:val="clear" w:color="auto" w:fill="FFFFFF"/>
          <w14:ligatures w14:val="none"/>
        </w:rPr>
        <w:t>Roles And Responsibilities</w:t>
      </w:r>
      <w:r w:rsidRPr="00A52F5A">
        <w:rPr>
          <w:rFonts w:ascii="Segoe UI" w:eastAsia="Times New Roman" w:hAnsi="Segoe UI" w:cs="Segoe UI"/>
          <w:b/>
          <w:bCs/>
          <w:kern w:val="0"/>
          <w:sz w:val="21"/>
          <w:szCs w:val="21"/>
          <w:shd w:val="clear" w:color="auto" w:fill="FFFFFF"/>
          <w14:ligatures w14:val="none"/>
        </w:rPr>
        <w:br/>
      </w:r>
      <w:r w:rsidRPr="00A52F5A">
        <w:rPr>
          <w:rFonts w:ascii="Segoe UI" w:eastAsia="Times New Roman" w:hAnsi="Segoe UI" w:cs="Segoe UI"/>
          <w:b/>
          <w:bCs/>
          <w:kern w:val="0"/>
          <w:sz w:val="21"/>
          <w:szCs w:val="21"/>
          <w:shd w:val="clear" w:color="auto" w:fill="FFFFFF"/>
          <w14:ligatures w14:val="none"/>
        </w:rPr>
        <w:br/>
      </w:r>
      <w:proofErr w:type="spellStart"/>
      <w:r w:rsidRPr="00A52F5A">
        <w:rPr>
          <w:rFonts w:ascii="Segoe UI" w:eastAsia="Times New Roman" w:hAnsi="Segoe UI" w:cs="Segoe UI"/>
          <w:kern w:val="0"/>
          <w:sz w:val="21"/>
          <w:szCs w:val="21"/>
          <w:shd w:val="clear" w:color="auto" w:fill="FFFFFF"/>
          <w14:ligatures w14:val="none"/>
        </w:rPr>
        <w:t>Responsibilities</w:t>
      </w:r>
      <w:proofErr w:type="spellEnd"/>
      <w:r w:rsidRPr="00A52F5A">
        <w:rPr>
          <w:rFonts w:ascii="Segoe UI" w:eastAsia="Times New Roman" w:hAnsi="Segoe UI" w:cs="Segoe UI"/>
          <w:kern w:val="0"/>
          <w:sz w:val="21"/>
          <w:szCs w:val="21"/>
          <w:shd w:val="clear" w:color="auto" w:fill="FFFFFF"/>
          <w14:ligatures w14:val="none"/>
        </w:rPr>
        <w:t xml:space="preserve"> for this position include but are not limited to:</w:t>
      </w:r>
      <w:r w:rsidRPr="00A52F5A">
        <w:rPr>
          <w:rFonts w:ascii="Segoe UI" w:eastAsia="Times New Roman" w:hAnsi="Segoe UI" w:cs="Segoe UI"/>
          <w:kern w:val="0"/>
          <w:sz w:val="21"/>
          <w:szCs w:val="21"/>
          <w:shd w:val="clear" w:color="auto" w:fill="FFFFFF"/>
          <w14:ligatures w14:val="none"/>
        </w:rPr>
        <w:br/>
      </w:r>
      <w:r w:rsidRPr="00A52F5A">
        <w:rPr>
          <w:rFonts w:ascii="Segoe UI" w:eastAsia="Times New Roman" w:hAnsi="Segoe UI" w:cs="Segoe UI"/>
          <w:kern w:val="0"/>
          <w:sz w:val="21"/>
          <w:szCs w:val="21"/>
          <w:shd w:val="clear" w:color="auto" w:fill="FFFFFF"/>
          <w14:ligatures w14:val="none"/>
        </w:rPr>
        <w:br/>
      </w:r>
    </w:p>
    <w:p w14:paraId="17186CA7" w14:textId="77777777" w:rsidR="00A52F5A" w:rsidRPr="00A52F5A" w:rsidRDefault="00A52F5A" w:rsidP="00A52F5A">
      <w:pPr>
        <w:numPr>
          <w:ilvl w:val="0"/>
          <w:numId w:val="7"/>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lastRenderedPageBreak/>
        <w:t xml:space="preserve"> Identify and evaluate high-potential startups and new technology growth areas within AI and Technologies to collaborate with LG NOVA’s Grand Challenges/Ecosystem department</w:t>
      </w:r>
    </w:p>
    <w:p w14:paraId="1F0D12C5" w14:textId="77777777" w:rsidR="00A52F5A" w:rsidRPr="00A52F5A" w:rsidRDefault="00A52F5A" w:rsidP="00A52F5A">
      <w:pPr>
        <w:numPr>
          <w:ilvl w:val="0"/>
          <w:numId w:val="7"/>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t xml:space="preserve"> Develop collaboration models, product/service concepts and build business models, value proposition, customer segments, market channels, key partners, key resources, revenue streams and cost structure.</w:t>
      </w:r>
    </w:p>
    <w:p w14:paraId="5395C9B6" w14:textId="77777777" w:rsidR="00A52F5A" w:rsidRPr="00A52F5A" w:rsidRDefault="00A52F5A" w:rsidP="00A52F5A">
      <w:pPr>
        <w:numPr>
          <w:ilvl w:val="0"/>
          <w:numId w:val="7"/>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t xml:space="preserve"> Work with startups and outside innovators to create new businesses using collaboration models such as JV, commercial agreement, M&amp;A, investment, etc.</w:t>
      </w:r>
    </w:p>
    <w:p w14:paraId="34682329" w14:textId="77777777" w:rsidR="00A52F5A" w:rsidRPr="00A52F5A" w:rsidRDefault="00A52F5A" w:rsidP="00A52F5A">
      <w:pPr>
        <w:numPr>
          <w:ilvl w:val="0"/>
          <w:numId w:val="7"/>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t xml:space="preserve"> Develop new business plans and financial projections for the new joint businesses with startups and outside innovators and pitch ventures to internal and external investors for potential investment</w:t>
      </w:r>
    </w:p>
    <w:p w14:paraId="1A199FC8" w14:textId="77777777" w:rsidR="00A52F5A" w:rsidRPr="00A52F5A" w:rsidRDefault="00A52F5A" w:rsidP="00A52F5A">
      <w:pPr>
        <w:numPr>
          <w:ilvl w:val="0"/>
          <w:numId w:val="7"/>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t xml:space="preserve"> Manage multiple projects and a partnership pipeline and support and incubate new businesses with start-ups</w:t>
      </w:r>
    </w:p>
    <w:p w14:paraId="641384DC" w14:textId="77777777" w:rsidR="00A52F5A" w:rsidRPr="00A52F5A" w:rsidRDefault="00A52F5A" w:rsidP="00A52F5A">
      <w:pPr>
        <w:numPr>
          <w:ilvl w:val="0"/>
          <w:numId w:val="7"/>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t xml:space="preserve"> Build coalition of partners and stakeholders to collaborate toward developing new business opportunities</w:t>
      </w:r>
    </w:p>
    <w:p w14:paraId="5BDCD784" w14:textId="77777777" w:rsidR="00A52F5A" w:rsidRPr="00A52F5A" w:rsidRDefault="00A52F5A" w:rsidP="00A52F5A">
      <w:pPr>
        <w:numPr>
          <w:ilvl w:val="0"/>
          <w:numId w:val="7"/>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t xml:space="preserve"> Conceptualize innovative solutions, services, and/or business models that combine offerings from multiple partners including startups selected by the grand challenge program, and validate them through conducting POC testing and customer interaction</w:t>
      </w:r>
    </w:p>
    <w:p w14:paraId="4244DCDD" w14:textId="77777777" w:rsidR="00A52F5A" w:rsidRPr="00A52F5A" w:rsidRDefault="00A52F5A" w:rsidP="00A52F5A">
      <w:pPr>
        <w:numPr>
          <w:ilvl w:val="0"/>
          <w:numId w:val="7"/>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t xml:space="preserve"> Define initial negotiation deal points (e.g., term sheets, gives/gets, walk-in/out position, etc.) and close deals with relevant stakeholders involved in creating new businesses (startups, internal stakeholders, partners, etc.)</w:t>
      </w:r>
    </w:p>
    <w:p w14:paraId="66D9D210" w14:textId="77777777" w:rsidR="00A52F5A" w:rsidRPr="00A52F5A" w:rsidRDefault="00A52F5A" w:rsidP="00A52F5A">
      <w:pPr>
        <w:numPr>
          <w:ilvl w:val="0"/>
          <w:numId w:val="7"/>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t xml:space="preserve"> Support strategic partnerships with legal, purchasing, business and technical requirements</w:t>
      </w:r>
      <w:r w:rsidRPr="00A52F5A">
        <w:rPr>
          <w:rFonts w:ascii="Segoe UI" w:eastAsia="Times New Roman" w:hAnsi="Segoe UI" w:cs="Segoe UI"/>
          <w:kern w:val="0"/>
          <w:sz w:val="21"/>
          <w:szCs w:val="21"/>
          <w:shd w:val="clear" w:color="auto" w:fill="FFFFFF"/>
          <w14:ligatures w14:val="none"/>
        </w:rPr>
        <w:br/>
      </w:r>
      <w:r w:rsidRPr="00A52F5A">
        <w:rPr>
          <w:rFonts w:ascii="Segoe UI" w:eastAsia="Times New Roman" w:hAnsi="Segoe UI" w:cs="Segoe UI"/>
          <w:kern w:val="0"/>
          <w:sz w:val="21"/>
          <w:szCs w:val="21"/>
          <w:shd w:val="clear" w:color="auto" w:fill="FFFFFF"/>
          <w14:ligatures w14:val="none"/>
        </w:rPr>
        <w:br/>
      </w:r>
    </w:p>
    <w:p w14:paraId="4D5CB077" w14:textId="77777777" w:rsidR="00A52F5A" w:rsidRPr="00A52F5A" w:rsidRDefault="00A52F5A" w:rsidP="00A52F5A">
      <w:pPr>
        <w:spacing w:after="0"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b/>
          <w:bCs/>
          <w:kern w:val="0"/>
          <w:sz w:val="21"/>
          <w:szCs w:val="21"/>
          <w:shd w:val="clear" w:color="auto" w:fill="FFFFFF"/>
          <w14:ligatures w14:val="none"/>
        </w:rPr>
        <w:t>Key Qualifications</w:t>
      </w:r>
      <w:r w:rsidRPr="00A52F5A">
        <w:rPr>
          <w:rFonts w:ascii="Segoe UI" w:eastAsia="Times New Roman" w:hAnsi="Segoe UI" w:cs="Segoe UI"/>
          <w:b/>
          <w:bCs/>
          <w:kern w:val="0"/>
          <w:sz w:val="21"/>
          <w:szCs w:val="21"/>
          <w:shd w:val="clear" w:color="auto" w:fill="FFFFFF"/>
          <w14:ligatures w14:val="none"/>
        </w:rPr>
        <w:br/>
      </w:r>
      <w:r w:rsidRPr="00A52F5A">
        <w:rPr>
          <w:rFonts w:ascii="Segoe UI" w:eastAsia="Times New Roman" w:hAnsi="Segoe UI" w:cs="Segoe UI"/>
          <w:b/>
          <w:bCs/>
          <w:kern w:val="0"/>
          <w:sz w:val="21"/>
          <w:szCs w:val="21"/>
          <w:shd w:val="clear" w:color="auto" w:fill="FFFFFF"/>
          <w14:ligatures w14:val="none"/>
        </w:rPr>
        <w:br/>
      </w:r>
    </w:p>
    <w:p w14:paraId="77EA9A59" w14:textId="77777777" w:rsidR="00A52F5A" w:rsidRPr="00A52F5A" w:rsidRDefault="00A52F5A" w:rsidP="00A52F5A">
      <w:pPr>
        <w:numPr>
          <w:ilvl w:val="0"/>
          <w:numId w:val="8"/>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t xml:space="preserve"> 12+ years of experience in corporate innovation, corporate development, accelerators/incubators or startups, working across cross-functional teams and influencing decision-making</w:t>
      </w:r>
    </w:p>
    <w:p w14:paraId="7E302F5B" w14:textId="77777777" w:rsidR="00A52F5A" w:rsidRPr="00A52F5A" w:rsidRDefault="00A52F5A" w:rsidP="00A52F5A">
      <w:pPr>
        <w:numPr>
          <w:ilvl w:val="0"/>
          <w:numId w:val="8"/>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t xml:space="preserve"> Experience in open innovation, collaborative venture studio model and new business development based on collaboration with startups</w:t>
      </w:r>
      <w:r w:rsidRPr="00A52F5A">
        <w:rPr>
          <w:rFonts w:ascii="Segoe UI" w:eastAsia="Times New Roman" w:hAnsi="Segoe UI" w:cs="Segoe UI"/>
          <w:kern w:val="0"/>
          <w:sz w:val="21"/>
          <w:szCs w:val="21"/>
          <w:shd w:val="clear" w:color="auto" w:fill="FFFFFF"/>
          <w14:ligatures w14:val="none"/>
        </w:rPr>
        <w:br/>
      </w:r>
      <w:r w:rsidRPr="00A52F5A">
        <w:rPr>
          <w:rFonts w:ascii="Segoe UI" w:eastAsia="Times New Roman" w:hAnsi="Segoe UI" w:cs="Segoe UI"/>
          <w:kern w:val="0"/>
          <w:sz w:val="21"/>
          <w:szCs w:val="21"/>
          <w:shd w:val="clear" w:color="auto" w:fill="FFFFFF"/>
          <w14:ligatures w14:val="none"/>
        </w:rPr>
        <w:br/>
      </w:r>
    </w:p>
    <w:p w14:paraId="1995ACF9" w14:textId="77777777" w:rsidR="00A52F5A" w:rsidRPr="00A52F5A" w:rsidRDefault="00A52F5A" w:rsidP="00A52F5A">
      <w:pPr>
        <w:spacing w:after="0"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t xml:space="preserve">Knowledge and experience in the areas of </w:t>
      </w:r>
      <w:r w:rsidRPr="00A52F5A">
        <w:rPr>
          <w:rFonts w:ascii="Segoe UI" w:eastAsia="Times New Roman" w:hAnsi="Segoe UI" w:cs="Segoe UI"/>
          <w:b/>
          <w:bCs/>
          <w:kern w:val="0"/>
          <w:sz w:val="21"/>
          <w:szCs w:val="21"/>
          <w:shd w:val="clear" w:color="auto" w:fill="FFFFFF"/>
          <w14:ligatures w14:val="none"/>
        </w:rPr>
        <w:t>AI Technologies</w:t>
      </w:r>
      <w:r w:rsidRPr="00A52F5A">
        <w:rPr>
          <w:rFonts w:ascii="Segoe UI" w:eastAsia="Times New Roman" w:hAnsi="Segoe UI" w:cs="Segoe UI"/>
          <w:kern w:val="0"/>
          <w:sz w:val="21"/>
          <w:szCs w:val="21"/>
          <w:shd w:val="clear" w:color="auto" w:fill="FFFFFF"/>
          <w14:ligatures w14:val="none"/>
        </w:rPr>
        <w:t>.</w:t>
      </w:r>
      <w:r w:rsidRPr="00A52F5A">
        <w:rPr>
          <w:rFonts w:ascii="Segoe UI" w:eastAsia="Times New Roman" w:hAnsi="Segoe UI" w:cs="Segoe UI"/>
          <w:kern w:val="0"/>
          <w:sz w:val="21"/>
          <w:szCs w:val="21"/>
          <w:shd w:val="clear" w:color="auto" w:fill="FFFFFF"/>
          <w14:ligatures w14:val="none"/>
        </w:rPr>
        <w:br/>
      </w:r>
      <w:r w:rsidRPr="00A52F5A">
        <w:rPr>
          <w:rFonts w:ascii="Segoe UI" w:eastAsia="Times New Roman" w:hAnsi="Segoe UI" w:cs="Segoe UI"/>
          <w:kern w:val="0"/>
          <w:sz w:val="21"/>
          <w:szCs w:val="21"/>
          <w:shd w:val="clear" w:color="auto" w:fill="FFFFFF"/>
          <w14:ligatures w14:val="none"/>
        </w:rPr>
        <w:br/>
      </w:r>
    </w:p>
    <w:p w14:paraId="1E198A20" w14:textId="77777777" w:rsidR="00A52F5A" w:rsidRPr="00A52F5A" w:rsidRDefault="00A52F5A" w:rsidP="00A52F5A">
      <w:pPr>
        <w:numPr>
          <w:ilvl w:val="0"/>
          <w:numId w:val="9"/>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t xml:space="preserve"> Broad understanding of technology around SW, HW, cloud, platforms, system engineering, and various business models such as recurring revenue models</w:t>
      </w:r>
    </w:p>
    <w:p w14:paraId="54D4B3E8" w14:textId="77777777" w:rsidR="00A52F5A" w:rsidRPr="00A52F5A" w:rsidRDefault="00A52F5A" w:rsidP="00A52F5A">
      <w:pPr>
        <w:numPr>
          <w:ilvl w:val="0"/>
          <w:numId w:val="9"/>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t xml:space="preserve"> Experience with business and technical requirements analysis</w:t>
      </w:r>
    </w:p>
    <w:p w14:paraId="7F06B3A7" w14:textId="77777777" w:rsidR="00A52F5A" w:rsidRPr="00A52F5A" w:rsidRDefault="00A52F5A" w:rsidP="00A52F5A">
      <w:pPr>
        <w:numPr>
          <w:ilvl w:val="0"/>
          <w:numId w:val="9"/>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t xml:space="preserve"> Experience incubating new businesses at a startup and/or at a global tech company</w:t>
      </w:r>
    </w:p>
    <w:p w14:paraId="3F270ED8" w14:textId="77777777" w:rsidR="00A52F5A" w:rsidRPr="00A52F5A" w:rsidRDefault="00A52F5A" w:rsidP="00A52F5A">
      <w:pPr>
        <w:numPr>
          <w:ilvl w:val="0"/>
          <w:numId w:val="9"/>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t xml:space="preserve"> Entrepreneurial mindset with bias for action in highly ambiguous environments – enjoys making sense of white space and exploring nascent opportunities with large potential</w:t>
      </w:r>
    </w:p>
    <w:p w14:paraId="58715400" w14:textId="77777777" w:rsidR="00A52F5A" w:rsidRPr="00A52F5A" w:rsidRDefault="00A52F5A" w:rsidP="00A52F5A">
      <w:pPr>
        <w:numPr>
          <w:ilvl w:val="0"/>
          <w:numId w:val="9"/>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lastRenderedPageBreak/>
        <w:t xml:space="preserve"> Critical thinking, intellectual curiosity, analytical/problem-solving skills, and the ability to combine and balance qualitative analysis, strategy and operations</w:t>
      </w:r>
    </w:p>
    <w:p w14:paraId="0EB0748C" w14:textId="77777777" w:rsidR="00A52F5A" w:rsidRPr="00A52F5A" w:rsidRDefault="00A52F5A" w:rsidP="00A52F5A">
      <w:pPr>
        <w:numPr>
          <w:ilvl w:val="0"/>
          <w:numId w:val="9"/>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t xml:space="preserve"> Excellent written and verbal communication skills and organizational skills</w:t>
      </w:r>
    </w:p>
    <w:p w14:paraId="2273CB98" w14:textId="77777777" w:rsidR="00A52F5A" w:rsidRPr="00A52F5A" w:rsidRDefault="00A52F5A" w:rsidP="00A52F5A">
      <w:pPr>
        <w:numPr>
          <w:ilvl w:val="0"/>
          <w:numId w:val="9"/>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t xml:space="preserve"> Fluency in English is a must</w:t>
      </w:r>
      <w:r w:rsidRPr="00A52F5A">
        <w:rPr>
          <w:rFonts w:ascii="Segoe UI" w:eastAsia="Times New Roman" w:hAnsi="Segoe UI" w:cs="Segoe UI"/>
          <w:kern w:val="0"/>
          <w:sz w:val="21"/>
          <w:szCs w:val="21"/>
          <w:shd w:val="clear" w:color="auto" w:fill="FFFFFF"/>
          <w14:ligatures w14:val="none"/>
        </w:rPr>
        <w:br/>
      </w:r>
      <w:r w:rsidRPr="00A52F5A">
        <w:rPr>
          <w:rFonts w:ascii="Segoe UI" w:eastAsia="Times New Roman" w:hAnsi="Segoe UI" w:cs="Segoe UI"/>
          <w:kern w:val="0"/>
          <w:sz w:val="21"/>
          <w:szCs w:val="21"/>
          <w:shd w:val="clear" w:color="auto" w:fill="FFFFFF"/>
          <w14:ligatures w14:val="none"/>
        </w:rPr>
        <w:br/>
      </w:r>
    </w:p>
    <w:p w14:paraId="4F564A8E" w14:textId="77777777" w:rsidR="00A52F5A" w:rsidRPr="00A52F5A" w:rsidRDefault="00A52F5A" w:rsidP="00A52F5A">
      <w:pPr>
        <w:spacing w:after="0"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b/>
          <w:bCs/>
          <w:kern w:val="0"/>
          <w:sz w:val="21"/>
          <w:szCs w:val="21"/>
          <w:shd w:val="clear" w:color="auto" w:fill="FFFFFF"/>
          <w14:ligatures w14:val="none"/>
        </w:rPr>
        <w:t>Preferences</w:t>
      </w:r>
      <w:r w:rsidRPr="00A52F5A">
        <w:rPr>
          <w:rFonts w:ascii="Segoe UI" w:eastAsia="Times New Roman" w:hAnsi="Segoe UI" w:cs="Segoe UI"/>
          <w:b/>
          <w:bCs/>
          <w:kern w:val="0"/>
          <w:sz w:val="21"/>
          <w:szCs w:val="21"/>
          <w:shd w:val="clear" w:color="auto" w:fill="FFFFFF"/>
          <w14:ligatures w14:val="none"/>
        </w:rPr>
        <w:br/>
      </w:r>
      <w:r w:rsidRPr="00A52F5A">
        <w:rPr>
          <w:rFonts w:ascii="Segoe UI" w:eastAsia="Times New Roman" w:hAnsi="Segoe UI" w:cs="Segoe UI"/>
          <w:b/>
          <w:bCs/>
          <w:kern w:val="0"/>
          <w:sz w:val="21"/>
          <w:szCs w:val="21"/>
          <w:shd w:val="clear" w:color="auto" w:fill="FFFFFF"/>
          <w14:ligatures w14:val="none"/>
        </w:rPr>
        <w:br/>
      </w:r>
    </w:p>
    <w:p w14:paraId="3C76F63D" w14:textId="77777777" w:rsidR="00A52F5A" w:rsidRPr="00A52F5A" w:rsidRDefault="00A52F5A" w:rsidP="00A52F5A">
      <w:pPr>
        <w:numPr>
          <w:ilvl w:val="0"/>
          <w:numId w:val="10"/>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t xml:space="preserve"> Applies agile approach to ambiguity by testing hypotheses, rapid experimentation, validating and refining, and constant iterations on business model, proofs of concept, go-to-market, etc.</w:t>
      </w:r>
    </w:p>
    <w:p w14:paraId="3AD15508" w14:textId="77777777" w:rsidR="00A52F5A" w:rsidRPr="00A52F5A" w:rsidRDefault="00A52F5A" w:rsidP="00A52F5A">
      <w:pPr>
        <w:numPr>
          <w:ilvl w:val="0"/>
          <w:numId w:val="10"/>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t xml:space="preserve"> Experience advising early-stage businesses either at a startup or within a large corporation</w:t>
      </w:r>
    </w:p>
    <w:p w14:paraId="0BB7E9B4" w14:textId="77777777" w:rsidR="00A52F5A" w:rsidRPr="00A52F5A" w:rsidRDefault="00A52F5A" w:rsidP="00A52F5A">
      <w:pPr>
        <w:numPr>
          <w:ilvl w:val="0"/>
          <w:numId w:val="10"/>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t xml:space="preserve"> Experience in venture studio models</w:t>
      </w:r>
    </w:p>
    <w:p w14:paraId="298D510B" w14:textId="77777777" w:rsidR="00A52F5A" w:rsidRPr="00A52F5A" w:rsidRDefault="00A52F5A" w:rsidP="00A52F5A">
      <w:pPr>
        <w:numPr>
          <w:ilvl w:val="0"/>
          <w:numId w:val="10"/>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t xml:space="preserve"> Familiarity with venture financing mechanism and valuation models including new blended capital structures involving public/private funding and other impact related financial actors.</w:t>
      </w:r>
    </w:p>
    <w:p w14:paraId="2D6AE4BF" w14:textId="77777777" w:rsidR="00A52F5A" w:rsidRPr="00A52F5A" w:rsidRDefault="00A52F5A" w:rsidP="00A52F5A">
      <w:pPr>
        <w:numPr>
          <w:ilvl w:val="0"/>
          <w:numId w:val="10"/>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t xml:space="preserve"> Experience in M&amp;A, venture capital, product management, product marketing, corporate strategy, corporate development, or management consulting is a plus</w:t>
      </w:r>
    </w:p>
    <w:p w14:paraId="78D62D61" w14:textId="77777777" w:rsidR="00A52F5A" w:rsidRPr="00A52F5A" w:rsidRDefault="00A52F5A" w:rsidP="00A52F5A">
      <w:pPr>
        <w:numPr>
          <w:ilvl w:val="0"/>
          <w:numId w:val="10"/>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A52F5A">
        <w:rPr>
          <w:rFonts w:ascii="Segoe UI" w:eastAsia="Times New Roman" w:hAnsi="Segoe UI" w:cs="Segoe UI"/>
          <w:kern w:val="0"/>
          <w:sz w:val="21"/>
          <w:szCs w:val="21"/>
          <w:shd w:val="clear" w:color="auto" w:fill="FFFFFF"/>
          <w14:ligatures w14:val="none"/>
        </w:rPr>
        <w:t xml:space="preserve"> Masters or MBA, BS in CS, Engineering, AI, or related technical experience</w:t>
      </w:r>
      <w:r w:rsidRPr="00A52F5A">
        <w:rPr>
          <w:rFonts w:ascii="Segoe UI" w:eastAsia="Times New Roman" w:hAnsi="Segoe UI" w:cs="Segoe UI"/>
          <w:kern w:val="0"/>
          <w:sz w:val="21"/>
          <w:szCs w:val="21"/>
          <w:shd w:val="clear" w:color="auto" w:fill="FFFFFF"/>
          <w14:ligatures w14:val="none"/>
        </w:rPr>
        <w:br/>
      </w:r>
      <w:r w:rsidRPr="00A52F5A">
        <w:rPr>
          <w:rFonts w:ascii="Segoe UI" w:eastAsia="Times New Roman" w:hAnsi="Segoe UI" w:cs="Segoe UI"/>
          <w:kern w:val="0"/>
          <w:sz w:val="21"/>
          <w:szCs w:val="21"/>
          <w:shd w:val="clear" w:color="auto" w:fill="FFFFFF"/>
          <w14:ligatures w14:val="none"/>
        </w:rPr>
        <w:br/>
      </w:r>
    </w:p>
    <w:p w14:paraId="78A4EE8A" w14:textId="4B97D2B5" w:rsidR="00C81EA2" w:rsidRPr="00EC4FCF" w:rsidRDefault="00A52F5A" w:rsidP="00A52F5A">
      <w:r w:rsidRPr="00A52F5A">
        <w:rPr>
          <w:rFonts w:ascii="Segoe UI" w:eastAsia="Times New Roman" w:hAnsi="Segoe UI" w:cs="Segoe UI"/>
          <w:kern w:val="0"/>
          <w:sz w:val="21"/>
          <w:szCs w:val="21"/>
          <w:shd w:val="clear" w:color="auto" w:fill="FFFFFF"/>
          <w14:ligatures w14:val="none"/>
        </w:rPr>
        <w:t>At LG, we aspire to empower people and celebrate differences because we believe diversity will create the unexpected. We provide equal employment opportunity to all individuals regardless of their race, color, creed, religion, gender, age, sexual orientation, national origin, disability, veteran status, or any other characteristic protected by state, federal, or local law. Consistent with our commitment to providing equal opportunity and embracing diversity, LG has implemented affirmative action to ensure applicants are employed and employees are treated without regard to these characteristics.</w:t>
      </w:r>
      <w:r w:rsidRPr="00A52F5A">
        <w:rPr>
          <w:rFonts w:ascii="Segoe UI" w:eastAsia="Times New Roman" w:hAnsi="Segoe UI" w:cs="Segoe UI"/>
          <w:kern w:val="0"/>
          <w:sz w:val="21"/>
          <w:szCs w:val="21"/>
          <w:shd w:val="clear" w:color="auto" w:fill="FFFFFF"/>
          <w14:ligatures w14:val="none"/>
        </w:rPr>
        <w:br/>
      </w:r>
      <w:r w:rsidRPr="00A52F5A">
        <w:rPr>
          <w:rFonts w:ascii="Segoe UI" w:eastAsia="Times New Roman" w:hAnsi="Segoe UI" w:cs="Segoe UI"/>
          <w:kern w:val="0"/>
          <w:sz w:val="21"/>
          <w:szCs w:val="21"/>
          <w:shd w:val="clear" w:color="auto" w:fill="FFFFFF"/>
          <w14:ligatures w14:val="none"/>
        </w:rPr>
        <w:br/>
        <w:t>In addition to the above, LG believes that pay transparency is a key part of diversity, equity, and inclusion. Our salary ranges take in account many factors in making compensation decisions including but not limited to skillset, experience, licensure, certifications, internal equity, and other business needs. While we consider geographic pay differentials in final offers, because we operate in many geographies, where applicable, the salary range listed may not reflect all geographic differentials applied.</w:t>
      </w:r>
      <w:r w:rsidRPr="00A52F5A">
        <w:rPr>
          <w:rFonts w:ascii="Segoe UI" w:eastAsia="Times New Roman" w:hAnsi="Segoe UI" w:cs="Segoe UI"/>
          <w:kern w:val="0"/>
          <w:sz w:val="21"/>
          <w:szCs w:val="21"/>
          <w:shd w:val="clear" w:color="auto" w:fill="FFFFFF"/>
          <w14:ligatures w14:val="none"/>
        </w:rPr>
        <w:br/>
      </w:r>
      <w:r w:rsidRPr="00A52F5A">
        <w:rPr>
          <w:rFonts w:ascii="Segoe UI" w:eastAsia="Times New Roman" w:hAnsi="Segoe UI" w:cs="Segoe UI"/>
          <w:kern w:val="0"/>
          <w:sz w:val="21"/>
          <w:szCs w:val="21"/>
          <w:shd w:val="clear" w:color="auto" w:fill="FFFFFF"/>
          <w14:ligatures w14:val="none"/>
        </w:rPr>
        <w:br/>
      </w:r>
      <w:r w:rsidRPr="00A52F5A">
        <w:rPr>
          <w:rFonts w:ascii="Segoe UI" w:eastAsia="Times New Roman" w:hAnsi="Segoe UI" w:cs="Segoe UI"/>
          <w:b/>
          <w:bCs/>
          <w:kern w:val="0"/>
          <w:sz w:val="21"/>
          <w:szCs w:val="21"/>
          <w:shd w:val="clear" w:color="auto" w:fill="FFFFFF"/>
          <w14:ligatures w14:val="none"/>
        </w:rPr>
        <w:t>Pay Transparency Range (Low)</w:t>
      </w:r>
      <w:r w:rsidRPr="00A52F5A">
        <w:rPr>
          <w:rFonts w:ascii="Segoe UI" w:eastAsia="Times New Roman" w:hAnsi="Segoe UI" w:cs="Segoe UI"/>
          <w:b/>
          <w:bCs/>
          <w:kern w:val="0"/>
          <w:sz w:val="21"/>
          <w:szCs w:val="21"/>
          <w:shd w:val="clear" w:color="auto" w:fill="FFFFFF"/>
          <w14:ligatures w14:val="none"/>
        </w:rPr>
        <w:br/>
      </w:r>
      <w:r w:rsidRPr="00A52F5A">
        <w:rPr>
          <w:rFonts w:ascii="Segoe UI" w:eastAsia="Times New Roman" w:hAnsi="Segoe UI" w:cs="Segoe UI"/>
          <w:b/>
          <w:bCs/>
          <w:kern w:val="0"/>
          <w:sz w:val="21"/>
          <w:szCs w:val="21"/>
          <w:shd w:val="clear" w:color="auto" w:fill="FFFFFF"/>
          <w14:ligatures w14:val="none"/>
        </w:rPr>
        <w:br/>
        <w:t>142,000.00</w:t>
      </w:r>
      <w:r w:rsidRPr="00A52F5A">
        <w:rPr>
          <w:rFonts w:ascii="Segoe UI" w:eastAsia="Times New Roman" w:hAnsi="Segoe UI" w:cs="Segoe UI"/>
          <w:b/>
          <w:bCs/>
          <w:kern w:val="0"/>
          <w:sz w:val="21"/>
          <w:szCs w:val="21"/>
          <w:shd w:val="clear" w:color="auto" w:fill="FFFFFF"/>
          <w14:ligatures w14:val="none"/>
        </w:rPr>
        <w:br/>
      </w:r>
      <w:r w:rsidRPr="00A52F5A">
        <w:rPr>
          <w:rFonts w:ascii="Segoe UI" w:eastAsia="Times New Roman" w:hAnsi="Segoe UI" w:cs="Segoe UI"/>
          <w:b/>
          <w:bCs/>
          <w:kern w:val="0"/>
          <w:sz w:val="21"/>
          <w:szCs w:val="21"/>
          <w:shd w:val="clear" w:color="auto" w:fill="FFFFFF"/>
          <w14:ligatures w14:val="none"/>
        </w:rPr>
        <w:br/>
      </w:r>
      <w:r w:rsidRPr="00A52F5A">
        <w:rPr>
          <w:rFonts w:ascii="Segoe UI" w:eastAsia="Times New Roman" w:hAnsi="Segoe UI" w:cs="Segoe UI"/>
          <w:b/>
          <w:bCs/>
          <w:kern w:val="0"/>
          <w:sz w:val="21"/>
          <w:szCs w:val="21"/>
          <w:shd w:val="clear" w:color="auto" w:fill="FFFFFF"/>
          <w14:ligatures w14:val="none"/>
        </w:rPr>
        <w:lastRenderedPageBreak/>
        <w:t>Pay Transparency Range (High)</w:t>
      </w:r>
      <w:r w:rsidRPr="00A52F5A">
        <w:rPr>
          <w:rFonts w:ascii="Segoe UI" w:eastAsia="Times New Roman" w:hAnsi="Segoe UI" w:cs="Segoe UI"/>
          <w:b/>
          <w:bCs/>
          <w:kern w:val="0"/>
          <w:sz w:val="21"/>
          <w:szCs w:val="21"/>
          <w:shd w:val="clear" w:color="auto" w:fill="FFFFFF"/>
          <w14:ligatures w14:val="none"/>
        </w:rPr>
        <w:br/>
      </w:r>
      <w:r w:rsidRPr="00A52F5A">
        <w:rPr>
          <w:rFonts w:ascii="Segoe UI" w:eastAsia="Times New Roman" w:hAnsi="Segoe UI" w:cs="Segoe UI"/>
          <w:b/>
          <w:bCs/>
          <w:kern w:val="0"/>
          <w:sz w:val="21"/>
          <w:szCs w:val="21"/>
          <w:shd w:val="clear" w:color="auto" w:fill="FFFFFF"/>
          <w14:ligatures w14:val="none"/>
        </w:rPr>
        <w:br/>
        <w:t>208,000.00</w:t>
      </w:r>
      <w:r w:rsidRPr="00A52F5A">
        <w:rPr>
          <w:rFonts w:ascii="Segoe UI" w:eastAsia="Times New Roman" w:hAnsi="Segoe UI" w:cs="Segoe UI"/>
          <w:b/>
          <w:bCs/>
          <w:kern w:val="0"/>
          <w:sz w:val="21"/>
          <w:szCs w:val="21"/>
          <w:shd w:val="clear" w:color="auto" w:fill="FFFFFF"/>
          <w14:ligatures w14:val="none"/>
        </w:rPr>
        <w:br/>
      </w:r>
      <w:r w:rsidRPr="00A52F5A">
        <w:rPr>
          <w:rFonts w:ascii="Segoe UI" w:eastAsia="Times New Roman" w:hAnsi="Segoe UI" w:cs="Segoe UI"/>
          <w:b/>
          <w:bCs/>
          <w:kern w:val="0"/>
          <w:sz w:val="21"/>
          <w:szCs w:val="21"/>
          <w:shd w:val="clear" w:color="auto" w:fill="FFFFFF"/>
          <w14:ligatures w14:val="none"/>
        </w:rPr>
        <w:br/>
        <w:t>Company</w:t>
      </w:r>
      <w:r w:rsidRPr="00A52F5A">
        <w:rPr>
          <w:rFonts w:ascii="Segoe UI" w:eastAsia="Times New Roman" w:hAnsi="Segoe UI" w:cs="Segoe UI"/>
          <w:b/>
          <w:bCs/>
          <w:kern w:val="0"/>
          <w:sz w:val="21"/>
          <w:szCs w:val="21"/>
          <w:shd w:val="clear" w:color="auto" w:fill="FFFFFF"/>
          <w14:ligatures w14:val="none"/>
        </w:rPr>
        <w:br/>
      </w:r>
      <w:r w:rsidRPr="00A52F5A">
        <w:rPr>
          <w:rFonts w:ascii="Segoe UI" w:eastAsia="Times New Roman" w:hAnsi="Segoe UI" w:cs="Segoe UI"/>
          <w:b/>
          <w:bCs/>
          <w:kern w:val="0"/>
          <w:sz w:val="21"/>
          <w:szCs w:val="21"/>
          <w:shd w:val="clear" w:color="auto" w:fill="FFFFFF"/>
          <w14:ligatures w14:val="none"/>
        </w:rPr>
        <w:br/>
        <w:t>Zenith Electronics, LLC (LGEZE)</w:t>
      </w:r>
      <w:r w:rsidRPr="00A52F5A">
        <w:rPr>
          <w:rFonts w:ascii="Segoe UI" w:eastAsia="Times New Roman" w:hAnsi="Segoe UI" w:cs="Segoe UI"/>
          <w:b/>
          <w:bCs/>
          <w:kern w:val="0"/>
          <w:sz w:val="21"/>
          <w:szCs w:val="21"/>
          <w:shd w:val="clear" w:color="auto" w:fill="FFFFFF"/>
          <w14:ligatures w14:val="none"/>
        </w:rPr>
        <w:br/>
      </w:r>
      <w:r w:rsidRPr="00A52F5A">
        <w:rPr>
          <w:rFonts w:ascii="Segoe UI" w:eastAsia="Times New Roman" w:hAnsi="Segoe UI" w:cs="Segoe UI"/>
          <w:b/>
          <w:bCs/>
          <w:kern w:val="0"/>
          <w:sz w:val="21"/>
          <w:szCs w:val="21"/>
          <w:shd w:val="clear" w:color="auto" w:fill="FFFFFF"/>
          <w14:ligatures w14:val="none"/>
        </w:rPr>
        <w:br/>
        <w:t>Job Function</w:t>
      </w:r>
      <w:r w:rsidRPr="00A52F5A">
        <w:rPr>
          <w:rFonts w:ascii="Segoe UI" w:eastAsia="Times New Roman" w:hAnsi="Segoe UI" w:cs="Segoe UI"/>
          <w:b/>
          <w:bCs/>
          <w:kern w:val="0"/>
          <w:sz w:val="21"/>
          <w:szCs w:val="21"/>
          <w:shd w:val="clear" w:color="auto" w:fill="FFFFFF"/>
          <w14:ligatures w14:val="none"/>
        </w:rPr>
        <w:br/>
      </w:r>
      <w:r w:rsidRPr="00A52F5A">
        <w:rPr>
          <w:rFonts w:ascii="Segoe UI" w:eastAsia="Times New Roman" w:hAnsi="Segoe UI" w:cs="Segoe UI"/>
          <w:b/>
          <w:bCs/>
          <w:kern w:val="0"/>
          <w:sz w:val="21"/>
          <w:szCs w:val="21"/>
          <w:shd w:val="clear" w:color="auto" w:fill="FFFFFF"/>
          <w14:ligatures w14:val="none"/>
        </w:rPr>
        <w:br/>
        <w:t>Business Planning</w:t>
      </w:r>
    </w:p>
    <w:sectPr w:rsidR="00C81EA2" w:rsidRPr="00EC4FCF" w:rsidSect="00C41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1CF0"/>
    <w:multiLevelType w:val="multilevel"/>
    <w:tmpl w:val="9566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1152E"/>
    <w:multiLevelType w:val="multilevel"/>
    <w:tmpl w:val="5A9C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54F3E"/>
    <w:multiLevelType w:val="multilevel"/>
    <w:tmpl w:val="9928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282B3A"/>
    <w:multiLevelType w:val="multilevel"/>
    <w:tmpl w:val="27D0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7957C2"/>
    <w:multiLevelType w:val="multilevel"/>
    <w:tmpl w:val="D7B8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DC5A82"/>
    <w:multiLevelType w:val="multilevel"/>
    <w:tmpl w:val="0E042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615300"/>
    <w:multiLevelType w:val="multilevel"/>
    <w:tmpl w:val="EF28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A3AE0"/>
    <w:multiLevelType w:val="multilevel"/>
    <w:tmpl w:val="CB3A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052772"/>
    <w:multiLevelType w:val="multilevel"/>
    <w:tmpl w:val="F6B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320FF3"/>
    <w:multiLevelType w:val="multilevel"/>
    <w:tmpl w:val="2AD6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9030050">
    <w:abstractNumId w:val="6"/>
  </w:num>
  <w:num w:numId="2" w16cid:durableId="1851405740">
    <w:abstractNumId w:val="8"/>
  </w:num>
  <w:num w:numId="3" w16cid:durableId="918563463">
    <w:abstractNumId w:val="5"/>
  </w:num>
  <w:num w:numId="4" w16cid:durableId="1106465607">
    <w:abstractNumId w:val="0"/>
  </w:num>
  <w:num w:numId="5" w16cid:durableId="387148041">
    <w:abstractNumId w:val="1"/>
  </w:num>
  <w:num w:numId="6" w16cid:durableId="777915827">
    <w:abstractNumId w:val="2"/>
  </w:num>
  <w:num w:numId="7" w16cid:durableId="63577679">
    <w:abstractNumId w:val="3"/>
  </w:num>
  <w:num w:numId="8" w16cid:durableId="887882437">
    <w:abstractNumId w:val="9"/>
  </w:num>
  <w:num w:numId="9" w16cid:durableId="1123185993">
    <w:abstractNumId w:val="7"/>
  </w:num>
  <w:num w:numId="10" w16cid:durableId="561718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CF"/>
    <w:rsid w:val="00154B66"/>
    <w:rsid w:val="00183F60"/>
    <w:rsid w:val="00357BE5"/>
    <w:rsid w:val="004D1375"/>
    <w:rsid w:val="0098555C"/>
    <w:rsid w:val="00A52F5A"/>
    <w:rsid w:val="00C41E41"/>
    <w:rsid w:val="00C81EA2"/>
    <w:rsid w:val="00D45BC1"/>
    <w:rsid w:val="00E0515F"/>
    <w:rsid w:val="00EC4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415E"/>
  <w15:chartTrackingRefBased/>
  <w15:docId w15:val="{A13CD3C8-011D-4E4E-AA3E-AFBB8991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F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C4F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4F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4F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4F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4F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4F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4F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4F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F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C4F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4F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4F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4F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4F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4F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4F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4FCF"/>
    <w:rPr>
      <w:rFonts w:eastAsiaTheme="majorEastAsia" w:cstheme="majorBidi"/>
      <w:color w:val="272727" w:themeColor="text1" w:themeTint="D8"/>
    </w:rPr>
  </w:style>
  <w:style w:type="paragraph" w:styleId="Title">
    <w:name w:val="Title"/>
    <w:basedOn w:val="Normal"/>
    <w:next w:val="Normal"/>
    <w:link w:val="TitleChar"/>
    <w:uiPriority w:val="10"/>
    <w:qFormat/>
    <w:rsid w:val="00EC4F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F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4F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4F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4FCF"/>
    <w:pPr>
      <w:spacing w:before="160"/>
      <w:jc w:val="center"/>
    </w:pPr>
    <w:rPr>
      <w:i/>
      <w:iCs/>
      <w:color w:val="404040" w:themeColor="text1" w:themeTint="BF"/>
    </w:rPr>
  </w:style>
  <w:style w:type="character" w:customStyle="1" w:styleId="QuoteChar">
    <w:name w:val="Quote Char"/>
    <w:basedOn w:val="DefaultParagraphFont"/>
    <w:link w:val="Quote"/>
    <w:uiPriority w:val="29"/>
    <w:rsid w:val="00EC4FCF"/>
    <w:rPr>
      <w:i/>
      <w:iCs/>
      <w:color w:val="404040" w:themeColor="text1" w:themeTint="BF"/>
    </w:rPr>
  </w:style>
  <w:style w:type="paragraph" w:styleId="ListParagraph">
    <w:name w:val="List Paragraph"/>
    <w:basedOn w:val="Normal"/>
    <w:uiPriority w:val="34"/>
    <w:qFormat/>
    <w:rsid w:val="00EC4FCF"/>
    <w:pPr>
      <w:ind w:left="720"/>
      <w:contextualSpacing/>
    </w:pPr>
  </w:style>
  <w:style w:type="character" w:styleId="IntenseEmphasis">
    <w:name w:val="Intense Emphasis"/>
    <w:basedOn w:val="DefaultParagraphFont"/>
    <w:uiPriority w:val="21"/>
    <w:qFormat/>
    <w:rsid w:val="00EC4FCF"/>
    <w:rPr>
      <w:i/>
      <w:iCs/>
      <w:color w:val="0F4761" w:themeColor="accent1" w:themeShade="BF"/>
    </w:rPr>
  </w:style>
  <w:style w:type="paragraph" w:styleId="IntenseQuote">
    <w:name w:val="Intense Quote"/>
    <w:basedOn w:val="Normal"/>
    <w:next w:val="Normal"/>
    <w:link w:val="IntenseQuoteChar"/>
    <w:uiPriority w:val="30"/>
    <w:qFormat/>
    <w:rsid w:val="00EC4F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4FCF"/>
    <w:rPr>
      <w:i/>
      <w:iCs/>
      <w:color w:val="0F4761" w:themeColor="accent1" w:themeShade="BF"/>
    </w:rPr>
  </w:style>
  <w:style w:type="character" w:styleId="IntenseReference">
    <w:name w:val="Intense Reference"/>
    <w:basedOn w:val="DefaultParagraphFont"/>
    <w:uiPriority w:val="32"/>
    <w:qFormat/>
    <w:rsid w:val="00EC4FCF"/>
    <w:rPr>
      <w:b/>
      <w:bCs/>
      <w:smallCaps/>
      <w:color w:val="0F4761" w:themeColor="accent1" w:themeShade="BF"/>
      <w:spacing w:val="5"/>
    </w:rPr>
  </w:style>
  <w:style w:type="paragraph" w:customStyle="1" w:styleId="wdcategorylink">
    <w:name w:val="wd_category_link"/>
    <w:basedOn w:val="Normal"/>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EC4FCF"/>
    <w:rPr>
      <w:color w:val="0000FF"/>
      <w:u w:val="single"/>
    </w:rPr>
  </w:style>
  <w:style w:type="paragraph" w:customStyle="1" w:styleId="wdtool">
    <w:name w:val="wd_tool"/>
    <w:basedOn w:val="Normal"/>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wdtoolicon">
    <w:name w:val="wd_tool_icon"/>
    <w:basedOn w:val="DefaultParagraphFont"/>
    <w:rsid w:val="00EC4FCF"/>
  </w:style>
  <w:style w:type="character" w:customStyle="1" w:styleId="wdsr-only">
    <w:name w:val="wd_sr-only"/>
    <w:basedOn w:val="DefaultParagraphFont"/>
    <w:rsid w:val="00EC4FCF"/>
  </w:style>
  <w:style w:type="character" w:customStyle="1" w:styleId="wdtooltitle">
    <w:name w:val="wd_tool_title"/>
    <w:basedOn w:val="DefaultParagraphFont"/>
    <w:rsid w:val="00EC4FCF"/>
  </w:style>
  <w:style w:type="paragraph" w:styleId="NormalWeb">
    <w:name w:val="Normal (Web)"/>
    <w:basedOn w:val="Normal"/>
    <w:uiPriority w:val="99"/>
    <w:semiHidden/>
    <w:unhideWhenUsed/>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sr-only">
    <w:name w:val="sr-only"/>
    <w:basedOn w:val="DefaultParagraphFont"/>
    <w:rsid w:val="00EC4FCF"/>
  </w:style>
  <w:style w:type="character" w:styleId="Strong">
    <w:name w:val="Strong"/>
    <w:basedOn w:val="DefaultParagraphFont"/>
    <w:uiPriority w:val="22"/>
    <w:qFormat/>
    <w:rsid w:val="00EC4FCF"/>
    <w:rPr>
      <w:b/>
      <w:bCs/>
    </w:rPr>
  </w:style>
  <w:style w:type="character" w:customStyle="1" w:styleId="pfsfa">
    <w:name w:val="_pfsfa"/>
    <w:basedOn w:val="DefaultParagraphFont"/>
    <w:rsid w:val="00EC4FCF"/>
  </w:style>
  <w:style w:type="paragraph" w:customStyle="1" w:styleId="lsdlfgs">
    <w:name w:val="lsdlfgs"/>
    <w:basedOn w:val="Normal"/>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zqvfzvj">
    <w:name w:val="zqvfzvj"/>
    <w:basedOn w:val="DefaultParagraphFont"/>
    <w:rsid w:val="00EC4FCF"/>
  </w:style>
  <w:style w:type="character" w:customStyle="1" w:styleId="white-space-pre">
    <w:name w:val="white-space-pre"/>
    <w:basedOn w:val="DefaultParagraphFont"/>
    <w:rsid w:val="00A52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3094">
      <w:bodyDiv w:val="1"/>
      <w:marLeft w:val="0"/>
      <w:marRight w:val="0"/>
      <w:marTop w:val="0"/>
      <w:marBottom w:val="0"/>
      <w:divBdr>
        <w:top w:val="none" w:sz="0" w:space="0" w:color="auto"/>
        <w:left w:val="none" w:sz="0" w:space="0" w:color="auto"/>
        <w:bottom w:val="none" w:sz="0" w:space="0" w:color="auto"/>
        <w:right w:val="none" w:sz="0" w:space="0" w:color="auto"/>
      </w:divBdr>
      <w:divsChild>
        <w:div w:id="176962609">
          <w:marLeft w:val="0"/>
          <w:marRight w:val="0"/>
          <w:marTop w:val="0"/>
          <w:marBottom w:val="0"/>
          <w:divBdr>
            <w:top w:val="none" w:sz="0" w:space="0" w:color="auto"/>
            <w:left w:val="none" w:sz="0" w:space="0" w:color="auto"/>
            <w:bottom w:val="none" w:sz="0" w:space="0" w:color="auto"/>
            <w:right w:val="none" w:sz="0" w:space="0" w:color="auto"/>
          </w:divBdr>
          <w:divsChild>
            <w:div w:id="95754505">
              <w:marLeft w:val="0"/>
              <w:marRight w:val="0"/>
              <w:marTop w:val="0"/>
              <w:marBottom w:val="0"/>
              <w:divBdr>
                <w:top w:val="none" w:sz="0" w:space="0" w:color="auto"/>
                <w:left w:val="none" w:sz="0" w:space="0" w:color="auto"/>
                <w:bottom w:val="none" w:sz="0" w:space="0" w:color="auto"/>
                <w:right w:val="none" w:sz="0" w:space="0" w:color="auto"/>
              </w:divBdr>
              <w:divsChild>
                <w:div w:id="20063505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6259372">
          <w:marLeft w:val="0"/>
          <w:marRight w:val="0"/>
          <w:marTop w:val="0"/>
          <w:marBottom w:val="0"/>
          <w:divBdr>
            <w:top w:val="none" w:sz="0" w:space="0" w:color="auto"/>
            <w:left w:val="none" w:sz="0" w:space="0" w:color="auto"/>
            <w:bottom w:val="none" w:sz="0" w:space="0" w:color="auto"/>
            <w:right w:val="none" w:sz="0" w:space="0" w:color="auto"/>
          </w:divBdr>
          <w:divsChild>
            <w:div w:id="785928638">
              <w:marLeft w:val="0"/>
              <w:marRight w:val="0"/>
              <w:marTop w:val="480"/>
              <w:marBottom w:val="720"/>
              <w:divBdr>
                <w:top w:val="none" w:sz="0" w:space="0" w:color="auto"/>
                <w:left w:val="none" w:sz="0" w:space="0" w:color="auto"/>
                <w:bottom w:val="none" w:sz="0" w:space="0" w:color="auto"/>
                <w:right w:val="none" w:sz="0" w:space="0" w:color="auto"/>
              </w:divBdr>
            </w:div>
            <w:div w:id="2001957806">
              <w:marLeft w:val="0"/>
              <w:marRight w:val="0"/>
              <w:marTop w:val="0"/>
              <w:marBottom w:val="360"/>
              <w:divBdr>
                <w:top w:val="none" w:sz="0" w:space="0" w:color="auto"/>
                <w:left w:val="none" w:sz="0" w:space="0" w:color="auto"/>
                <w:bottom w:val="none" w:sz="0" w:space="0" w:color="auto"/>
                <w:right w:val="none" w:sz="0" w:space="0" w:color="auto"/>
              </w:divBdr>
              <w:divsChild>
                <w:div w:id="206449444">
                  <w:marLeft w:val="0"/>
                  <w:marRight w:val="0"/>
                  <w:marTop w:val="0"/>
                  <w:marBottom w:val="0"/>
                  <w:divBdr>
                    <w:top w:val="none" w:sz="0" w:space="0" w:color="auto"/>
                    <w:left w:val="none" w:sz="0" w:space="0" w:color="auto"/>
                    <w:bottom w:val="none" w:sz="0" w:space="0" w:color="auto"/>
                    <w:right w:val="none" w:sz="0" w:space="0" w:color="auto"/>
                  </w:divBdr>
                  <w:divsChild>
                    <w:div w:id="446856144">
                      <w:marLeft w:val="0"/>
                      <w:marRight w:val="0"/>
                      <w:marTop w:val="0"/>
                      <w:marBottom w:val="0"/>
                      <w:divBdr>
                        <w:top w:val="none" w:sz="0" w:space="0" w:color="auto"/>
                        <w:left w:val="none" w:sz="0" w:space="0" w:color="auto"/>
                        <w:bottom w:val="none" w:sz="0" w:space="0" w:color="auto"/>
                        <w:right w:val="none" w:sz="0" w:space="0" w:color="auto"/>
                      </w:divBdr>
                    </w:div>
                  </w:divsChild>
                </w:div>
                <w:div w:id="616644427">
                  <w:marLeft w:val="0"/>
                  <w:marRight w:val="0"/>
                  <w:marTop w:val="0"/>
                  <w:marBottom w:val="0"/>
                  <w:divBdr>
                    <w:top w:val="none" w:sz="0" w:space="0" w:color="auto"/>
                    <w:left w:val="none" w:sz="0" w:space="0" w:color="auto"/>
                    <w:bottom w:val="none" w:sz="0" w:space="0" w:color="auto"/>
                    <w:right w:val="none" w:sz="0" w:space="0" w:color="auto"/>
                  </w:divBdr>
                  <w:divsChild>
                    <w:div w:id="369191244">
                      <w:marLeft w:val="0"/>
                      <w:marRight w:val="0"/>
                      <w:marTop w:val="0"/>
                      <w:marBottom w:val="0"/>
                      <w:divBdr>
                        <w:top w:val="none" w:sz="0" w:space="0" w:color="auto"/>
                        <w:left w:val="none" w:sz="0" w:space="0" w:color="auto"/>
                        <w:bottom w:val="none" w:sz="0" w:space="0" w:color="auto"/>
                        <w:right w:val="none" w:sz="0" w:space="0" w:color="auto"/>
                      </w:divBdr>
                    </w:div>
                  </w:divsChild>
                </w:div>
                <w:div w:id="1134562729">
                  <w:marLeft w:val="0"/>
                  <w:marRight w:val="0"/>
                  <w:marTop w:val="0"/>
                  <w:marBottom w:val="0"/>
                  <w:divBdr>
                    <w:top w:val="none" w:sz="0" w:space="0" w:color="auto"/>
                    <w:left w:val="none" w:sz="0" w:space="0" w:color="auto"/>
                    <w:bottom w:val="none" w:sz="0" w:space="0" w:color="auto"/>
                    <w:right w:val="none" w:sz="0" w:space="0" w:color="auto"/>
                  </w:divBdr>
                  <w:divsChild>
                    <w:div w:id="887834240">
                      <w:marLeft w:val="0"/>
                      <w:marRight w:val="0"/>
                      <w:marTop w:val="0"/>
                      <w:marBottom w:val="0"/>
                      <w:divBdr>
                        <w:top w:val="none" w:sz="0" w:space="0" w:color="auto"/>
                        <w:left w:val="none" w:sz="0" w:space="0" w:color="auto"/>
                        <w:bottom w:val="none" w:sz="0" w:space="0" w:color="auto"/>
                        <w:right w:val="none" w:sz="0" w:space="0" w:color="auto"/>
                      </w:divBdr>
                    </w:div>
                  </w:divsChild>
                </w:div>
                <w:div w:id="369766813">
                  <w:marLeft w:val="0"/>
                  <w:marRight w:val="0"/>
                  <w:marTop w:val="0"/>
                  <w:marBottom w:val="0"/>
                  <w:divBdr>
                    <w:top w:val="none" w:sz="0" w:space="0" w:color="auto"/>
                    <w:left w:val="none" w:sz="0" w:space="0" w:color="auto"/>
                    <w:bottom w:val="none" w:sz="0" w:space="0" w:color="auto"/>
                    <w:right w:val="none" w:sz="0" w:space="0" w:color="auto"/>
                  </w:divBdr>
                  <w:divsChild>
                    <w:div w:id="455757703">
                      <w:marLeft w:val="0"/>
                      <w:marRight w:val="0"/>
                      <w:marTop w:val="0"/>
                      <w:marBottom w:val="0"/>
                      <w:divBdr>
                        <w:top w:val="none" w:sz="0" w:space="0" w:color="auto"/>
                        <w:left w:val="none" w:sz="0" w:space="0" w:color="auto"/>
                        <w:bottom w:val="none" w:sz="0" w:space="0" w:color="auto"/>
                        <w:right w:val="none" w:sz="0" w:space="0" w:color="auto"/>
                      </w:divBdr>
                    </w:div>
                  </w:divsChild>
                </w:div>
                <w:div w:id="1398017810">
                  <w:marLeft w:val="0"/>
                  <w:marRight w:val="0"/>
                  <w:marTop w:val="0"/>
                  <w:marBottom w:val="0"/>
                  <w:divBdr>
                    <w:top w:val="none" w:sz="0" w:space="0" w:color="auto"/>
                    <w:left w:val="none" w:sz="0" w:space="0" w:color="auto"/>
                    <w:bottom w:val="none" w:sz="0" w:space="0" w:color="auto"/>
                    <w:right w:val="none" w:sz="0" w:space="0" w:color="auto"/>
                  </w:divBdr>
                  <w:divsChild>
                    <w:div w:id="1649895977">
                      <w:marLeft w:val="0"/>
                      <w:marRight w:val="0"/>
                      <w:marTop w:val="0"/>
                      <w:marBottom w:val="0"/>
                      <w:divBdr>
                        <w:top w:val="none" w:sz="0" w:space="0" w:color="auto"/>
                        <w:left w:val="none" w:sz="0" w:space="0" w:color="auto"/>
                        <w:bottom w:val="none" w:sz="0" w:space="0" w:color="auto"/>
                        <w:right w:val="none" w:sz="0" w:space="0" w:color="auto"/>
                      </w:divBdr>
                    </w:div>
                  </w:divsChild>
                </w:div>
                <w:div w:id="793986616">
                  <w:marLeft w:val="0"/>
                  <w:marRight w:val="0"/>
                  <w:marTop w:val="0"/>
                  <w:marBottom w:val="0"/>
                  <w:divBdr>
                    <w:top w:val="none" w:sz="0" w:space="0" w:color="auto"/>
                    <w:left w:val="none" w:sz="0" w:space="0" w:color="auto"/>
                    <w:bottom w:val="none" w:sz="0" w:space="0" w:color="auto"/>
                    <w:right w:val="none" w:sz="0" w:space="0" w:color="auto"/>
                  </w:divBdr>
                  <w:divsChild>
                    <w:div w:id="1152141812">
                      <w:marLeft w:val="0"/>
                      <w:marRight w:val="0"/>
                      <w:marTop w:val="0"/>
                      <w:marBottom w:val="0"/>
                      <w:divBdr>
                        <w:top w:val="none" w:sz="0" w:space="0" w:color="auto"/>
                        <w:left w:val="none" w:sz="0" w:space="0" w:color="auto"/>
                        <w:bottom w:val="none" w:sz="0" w:space="0" w:color="auto"/>
                        <w:right w:val="none" w:sz="0" w:space="0" w:color="auto"/>
                      </w:divBdr>
                    </w:div>
                  </w:divsChild>
                </w:div>
                <w:div w:id="817651414">
                  <w:marLeft w:val="0"/>
                  <w:marRight w:val="0"/>
                  <w:marTop w:val="0"/>
                  <w:marBottom w:val="0"/>
                  <w:divBdr>
                    <w:top w:val="none" w:sz="0" w:space="0" w:color="auto"/>
                    <w:left w:val="none" w:sz="0" w:space="0" w:color="auto"/>
                    <w:bottom w:val="none" w:sz="0" w:space="0" w:color="auto"/>
                    <w:right w:val="none" w:sz="0" w:space="0" w:color="auto"/>
                  </w:divBdr>
                  <w:divsChild>
                    <w:div w:id="1858351529">
                      <w:marLeft w:val="0"/>
                      <w:marRight w:val="0"/>
                      <w:marTop w:val="0"/>
                      <w:marBottom w:val="0"/>
                      <w:divBdr>
                        <w:top w:val="none" w:sz="0" w:space="0" w:color="auto"/>
                        <w:left w:val="none" w:sz="0" w:space="0" w:color="auto"/>
                        <w:bottom w:val="none" w:sz="0" w:space="0" w:color="auto"/>
                        <w:right w:val="none" w:sz="0" w:space="0" w:color="auto"/>
                      </w:divBdr>
                    </w:div>
                  </w:divsChild>
                </w:div>
                <w:div w:id="1832133546">
                  <w:marLeft w:val="0"/>
                  <w:marRight w:val="0"/>
                  <w:marTop w:val="0"/>
                  <w:marBottom w:val="0"/>
                  <w:divBdr>
                    <w:top w:val="none" w:sz="0" w:space="0" w:color="auto"/>
                    <w:left w:val="none" w:sz="0" w:space="0" w:color="auto"/>
                    <w:bottom w:val="none" w:sz="0" w:space="0" w:color="auto"/>
                    <w:right w:val="none" w:sz="0" w:space="0" w:color="auto"/>
                  </w:divBdr>
                  <w:divsChild>
                    <w:div w:id="1398868382">
                      <w:marLeft w:val="0"/>
                      <w:marRight w:val="0"/>
                      <w:marTop w:val="0"/>
                      <w:marBottom w:val="0"/>
                      <w:divBdr>
                        <w:top w:val="none" w:sz="0" w:space="0" w:color="auto"/>
                        <w:left w:val="none" w:sz="0" w:space="0" w:color="auto"/>
                        <w:bottom w:val="none" w:sz="0" w:space="0" w:color="auto"/>
                        <w:right w:val="none" w:sz="0" w:space="0" w:color="auto"/>
                      </w:divBdr>
                    </w:div>
                  </w:divsChild>
                </w:div>
                <w:div w:id="1433670230">
                  <w:marLeft w:val="0"/>
                  <w:marRight w:val="0"/>
                  <w:marTop w:val="0"/>
                  <w:marBottom w:val="0"/>
                  <w:divBdr>
                    <w:top w:val="none" w:sz="0" w:space="0" w:color="auto"/>
                    <w:left w:val="none" w:sz="0" w:space="0" w:color="auto"/>
                    <w:bottom w:val="none" w:sz="0" w:space="0" w:color="auto"/>
                    <w:right w:val="none" w:sz="0" w:space="0" w:color="auto"/>
                  </w:divBdr>
                  <w:divsChild>
                    <w:div w:id="1305310572">
                      <w:marLeft w:val="0"/>
                      <w:marRight w:val="0"/>
                      <w:marTop w:val="0"/>
                      <w:marBottom w:val="0"/>
                      <w:divBdr>
                        <w:top w:val="none" w:sz="0" w:space="0" w:color="auto"/>
                        <w:left w:val="none" w:sz="0" w:space="0" w:color="auto"/>
                        <w:bottom w:val="none" w:sz="0" w:space="0" w:color="auto"/>
                        <w:right w:val="none" w:sz="0" w:space="0" w:color="auto"/>
                      </w:divBdr>
                    </w:div>
                  </w:divsChild>
                </w:div>
                <w:div w:id="229968840">
                  <w:marLeft w:val="0"/>
                  <w:marRight w:val="0"/>
                  <w:marTop w:val="0"/>
                  <w:marBottom w:val="0"/>
                  <w:divBdr>
                    <w:top w:val="none" w:sz="0" w:space="0" w:color="auto"/>
                    <w:left w:val="none" w:sz="0" w:space="0" w:color="auto"/>
                    <w:bottom w:val="none" w:sz="0" w:space="0" w:color="auto"/>
                    <w:right w:val="none" w:sz="0" w:space="0" w:color="auto"/>
                  </w:divBdr>
                  <w:divsChild>
                    <w:div w:id="1400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59106">
              <w:marLeft w:val="0"/>
              <w:marRight w:val="0"/>
              <w:marTop w:val="0"/>
              <w:marBottom w:val="360"/>
              <w:divBdr>
                <w:top w:val="none" w:sz="0" w:space="0" w:color="auto"/>
                <w:left w:val="none" w:sz="0" w:space="0" w:color="auto"/>
                <w:bottom w:val="none" w:sz="0" w:space="0" w:color="auto"/>
                <w:right w:val="none" w:sz="0" w:space="0" w:color="auto"/>
              </w:divBdr>
            </w:div>
            <w:div w:id="692266154">
              <w:marLeft w:val="0"/>
              <w:marRight w:val="0"/>
              <w:marTop w:val="0"/>
              <w:marBottom w:val="360"/>
              <w:divBdr>
                <w:top w:val="none" w:sz="0" w:space="0" w:color="auto"/>
                <w:left w:val="none" w:sz="0" w:space="0" w:color="auto"/>
                <w:bottom w:val="none" w:sz="0" w:space="0" w:color="auto"/>
                <w:right w:val="none" w:sz="0" w:space="0" w:color="auto"/>
              </w:divBdr>
            </w:div>
            <w:div w:id="752043721">
              <w:marLeft w:val="0"/>
              <w:marRight w:val="0"/>
              <w:marTop w:val="0"/>
              <w:marBottom w:val="360"/>
              <w:divBdr>
                <w:top w:val="none" w:sz="0" w:space="0" w:color="auto"/>
                <w:left w:val="none" w:sz="0" w:space="0" w:color="auto"/>
                <w:bottom w:val="none" w:sz="0" w:space="0" w:color="auto"/>
                <w:right w:val="none" w:sz="0" w:space="0" w:color="auto"/>
              </w:divBdr>
              <w:divsChild>
                <w:div w:id="2015837226">
                  <w:marLeft w:val="0"/>
                  <w:marRight w:val="0"/>
                  <w:marTop w:val="0"/>
                  <w:marBottom w:val="0"/>
                  <w:divBdr>
                    <w:top w:val="none" w:sz="0" w:space="0" w:color="auto"/>
                    <w:left w:val="none" w:sz="0" w:space="0" w:color="auto"/>
                    <w:bottom w:val="none" w:sz="0" w:space="0" w:color="auto"/>
                    <w:right w:val="none" w:sz="0" w:space="0" w:color="auto"/>
                  </w:divBdr>
                  <w:divsChild>
                    <w:div w:id="1588995254">
                      <w:marLeft w:val="0"/>
                      <w:marRight w:val="0"/>
                      <w:marTop w:val="0"/>
                      <w:marBottom w:val="0"/>
                      <w:divBdr>
                        <w:top w:val="none" w:sz="0" w:space="0" w:color="auto"/>
                        <w:left w:val="none" w:sz="0" w:space="0" w:color="auto"/>
                        <w:bottom w:val="none" w:sz="0" w:space="0" w:color="auto"/>
                        <w:right w:val="none" w:sz="0" w:space="0" w:color="auto"/>
                      </w:divBdr>
                    </w:div>
                  </w:divsChild>
                </w:div>
                <w:div w:id="336811136">
                  <w:marLeft w:val="0"/>
                  <w:marRight w:val="0"/>
                  <w:marTop w:val="0"/>
                  <w:marBottom w:val="0"/>
                  <w:divBdr>
                    <w:top w:val="none" w:sz="0" w:space="0" w:color="auto"/>
                    <w:left w:val="none" w:sz="0" w:space="0" w:color="auto"/>
                    <w:bottom w:val="none" w:sz="0" w:space="0" w:color="auto"/>
                    <w:right w:val="none" w:sz="0" w:space="0" w:color="auto"/>
                  </w:divBdr>
                  <w:divsChild>
                    <w:div w:id="763837641">
                      <w:marLeft w:val="0"/>
                      <w:marRight w:val="0"/>
                      <w:marTop w:val="0"/>
                      <w:marBottom w:val="0"/>
                      <w:divBdr>
                        <w:top w:val="none" w:sz="0" w:space="0" w:color="auto"/>
                        <w:left w:val="none" w:sz="0" w:space="0" w:color="auto"/>
                        <w:bottom w:val="none" w:sz="0" w:space="0" w:color="auto"/>
                        <w:right w:val="none" w:sz="0" w:space="0" w:color="auto"/>
                      </w:divBdr>
                    </w:div>
                  </w:divsChild>
                </w:div>
                <w:div w:id="1801340233">
                  <w:marLeft w:val="0"/>
                  <w:marRight w:val="0"/>
                  <w:marTop w:val="0"/>
                  <w:marBottom w:val="0"/>
                  <w:divBdr>
                    <w:top w:val="none" w:sz="0" w:space="0" w:color="auto"/>
                    <w:left w:val="none" w:sz="0" w:space="0" w:color="auto"/>
                    <w:bottom w:val="none" w:sz="0" w:space="0" w:color="auto"/>
                    <w:right w:val="none" w:sz="0" w:space="0" w:color="auto"/>
                  </w:divBdr>
                  <w:divsChild>
                    <w:div w:id="1388141417">
                      <w:marLeft w:val="0"/>
                      <w:marRight w:val="0"/>
                      <w:marTop w:val="0"/>
                      <w:marBottom w:val="0"/>
                      <w:divBdr>
                        <w:top w:val="none" w:sz="0" w:space="0" w:color="auto"/>
                        <w:left w:val="none" w:sz="0" w:space="0" w:color="auto"/>
                        <w:bottom w:val="none" w:sz="0" w:space="0" w:color="auto"/>
                        <w:right w:val="none" w:sz="0" w:space="0" w:color="auto"/>
                      </w:divBdr>
                    </w:div>
                  </w:divsChild>
                </w:div>
                <w:div w:id="1559588419">
                  <w:marLeft w:val="0"/>
                  <w:marRight w:val="0"/>
                  <w:marTop w:val="0"/>
                  <w:marBottom w:val="0"/>
                  <w:divBdr>
                    <w:top w:val="none" w:sz="0" w:space="0" w:color="auto"/>
                    <w:left w:val="none" w:sz="0" w:space="0" w:color="auto"/>
                    <w:bottom w:val="none" w:sz="0" w:space="0" w:color="auto"/>
                    <w:right w:val="none" w:sz="0" w:space="0" w:color="auto"/>
                  </w:divBdr>
                  <w:divsChild>
                    <w:div w:id="483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0140">
              <w:marLeft w:val="0"/>
              <w:marRight w:val="0"/>
              <w:marTop w:val="0"/>
              <w:marBottom w:val="360"/>
              <w:divBdr>
                <w:top w:val="none" w:sz="0" w:space="0" w:color="auto"/>
                <w:left w:val="none" w:sz="0" w:space="0" w:color="auto"/>
                <w:bottom w:val="none" w:sz="0" w:space="0" w:color="auto"/>
                <w:right w:val="none" w:sz="0" w:space="0" w:color="auto"/>
              </w:divBdr>
              <w:divsChild>
                <w:div w:id="1543899718">
                  <w:marLeft w:val="0"/>
                  <w:marRight w:val="0"/>
                  <w:marTop w:val="0"/>
                  <w:marBottom w:val="0"/>
                  <w:divBdr>
                    <w:top w:val="none" w:sz="0" w:space="0" w:color="auto"/>
                    <w:left w:val="none" w:sz="0" w:space="0" w:color="auto"/>
                    <w:bottom w:val="none" w:sz="0" w:space="0" w:color="auto"/>
                    <w:right w:val="none" w:sz="0" w:space="0" w:color="auto"/>
                  </w:divBdr>
                  <w:divsChild>
                    <w:div w:id="817917505">
                      <w:marLeft w:val="0"/>
                      <w:marRight w:val="0"/>
                      <w:marTop w:val="0"/>
                      <w:marBottom w:val="0"/>
                      <w:divBdr>
                        <w:top w:val="none" w:sz="0" w:space="0" w:color="auto"/>
                        <w:left w:val="none" w:sz="0" w:space="0" w:color="auto"/>
                        <w:bottom w:val="none" w:sz="0" w:space="0" w:color="auto"/>
                        <w:right w:val="none" w:sz="0" w:space="0" w:color="auto"/>
                      </w:divBdr>
                    </w:div>
                  </w:divsChild>
                </w:div>
                <w:div w:id="1268927819">
                  <w:marLeft w:val="0"/>
                  <w:marRight w:val="0"/>
                  <w:marTop w:val="0"/>
                  <w:marBottom w:val="0"/>
                  <w:divBdr>
                    <w:top w:val="none" w:sz="0" w:space="0" w:color="auto"/>
                    <w:left w:val="none" w:sz="0" w:space="0" w:color="auto"/>
                    <w:bottom w:val="none" w:sz="0" w:space="0" w:color="auto"/>
                    <w:right w:val="none" w:sz="0" w:space="0" w:color="auto"/>
                  </w:divBdr>
                  <w:divsChild>
                    <w:div w:id="837768340">
                      <w:marLeft w:val="0"/>
                      <w:marRight w:val="0"/>
                      <w:marTop w:val="0"/>
                      <w:marBottom w:val="0"/>
                      <w:divBdr>
                        <w:top w:val="none" w:sz="0" w:space="0" w:color="auto"/>
                        <w:left w:val="none" w:sz="0" w:space="0" w:color="auto"/>
                        <w:bottom w:val="none" w:sz="0" w:space="0" w:color="auto"/>
                        <w:right w:val="none" w:sz="0" w:space="0" w:color="auto"/>
                      </w:divBdr>
                    </w:div>
                  </w:divsChild>
                </w:div>
                <w:div w:id="1377461573">
                  <w:marLeft w:val="0"/>
                  <w:marRight w:val="0"/>
                  <w:marTop w:val="0"/>
                  <w:marBottom w:val="0"/>
                  <w:divBdr>
                    <w:top w:val="none" w:sz="0" w:space="0" w:color="auto"/>
                    <w:left w:val="none" w:sz="0" w:space="0" w:color="auto"/>
                    <w:bottom w:val="none" w:sz="0" w:space="0" w:color="auto"/>
                    <w:right w:val="none" w:sz="0" w:space="0" w:color="auto"/>
                  </w:divBdr>
                  <w:divsChild>
                    <w:div w:id="1664552256">
                      <w:marLeft w:val="0"/>
                      <w:marRight w:val="0"/>
                      <w:marTop w:val="0"/>
                      <w:marBottom w:val="0"/>
                      <w:divBdr>
                        <w:top w:val="none" w:sz="0" w:space="0" w:color="auto"/>
                        <w:left w:val="none" w:sz="0" w:space="0" w:color="auto"/>
                        <w:bottom w:val="none" w:sz="0" w:space="0" w:color="auto"/>
                        <w:right w:val="none" w:sz="0" w:space="0" w:color="auto"/>
                      </w:divBdr>
                    </w:div>
                  </w:divsChild>
                </w:div>
                <w:div w:id="867832814">
                  <w:marLeft w:val="0"/>
                  <w:marRight w:val="0"/>
                  <w:marTop w:val="0"/>
                  <w:marBottom w:val="0"/>
                  <w:divBdr>
                    <w:top w:val="none" w:sz="0" w:space="0" w:color="auto"/>
                    <w:left w:val="none" w:sz="0" w:space="0" w:color="auto"/>
                    <w:bottom w:val="none" w:sz="0" w:space="0" w:color="auto"/>
                    <w:right w:val="none" w:sz="0" w:space="0" w:color="auto"/>
                  </w:divBdr>
                  <w:divsChild>
                    <w:div w:id="7044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5674">
              <w:marLeft w:val="0"/>
              <w:marRight w:val="0"/>
              <w:marTop w:val="0"/>
              <w:marBottom w:val="360"/>
              <w:divBdr>
                <w:top w:val="none" w:sz="0" w:space="0" w:color="auto"/>
                <w:left w:val="none" w:sz="0" w:space="0" w:color="auto"/>
                <w:bottom w:val="none" w:sz="0" w:space="0" w:color="auto"/>
                <w:right w:val="none" w:sz="0" w:space="0" w:color="auto"/>
              </w:divBdr>
            </w:div>
            <w:div w:id="19735146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90747232">
      <w:bodyDiv w:val="1"/>
      <w:marLeft w:val="0"/>
      <w:marRight w:val="0"/>
      <w:marTop w:val="0"/>
      <w:marBottom w:val="0"/>
      <w:divBdr>
        <w:top w:val="none" w:sz="0" w:space="0" w:color="auto"/>
        <w:left w:val="none" w:sz="0" w:space="0" w:color="auto"/>
        <w:bottom w:val="none" w:sz="0" w:space="0" w:color="auto"/>
        <w:right w:val="none" w:sz="0" w:space="0" w:color="auto"/>
      </w:divBdr>
      <w:divsChild>
        <w:div w:id="97220102">
          <w:marLeft w:val="0"/>
          <w:marRight w:val="0"/>
          <w:marTop w:val="0"/>
          <w:marBottom w:val="0"/>
          <w:divBdr>
            <w:top w:val="none" w:sz="0" w:space="0" w:color="auto"/>
            <w:left w:val="none" w:sz="0" w:space="0" w:color="auto"/>
            <w:bottom w:val="none" w:sz="0" w:space="0" w:color="auto"/>
            <w:right w:val="none" w:sz="0" w:space="0" w:color="auto"/>
          </w:divBdr>
        </w:div>
        <w:div w:id="1315067158">
          <w:marLeft w:val="0"/>
          <w:marRight w:val="0"/>
          <w:marTop w:val="135"/>
          <w:marBottom w:val="135"/>
          <w:divBdr>
            <w:top w:val="none" w:sz="0" w:space="0" w:color="auto"/>
            <w:left w:val="none" w:sz="0" w:space="0" w:color="auto"/>
            <w:bottom w:val="none" w:sz="0" w:space="0" w:color="auto"/>
            <w:right w:val="none" w:sz="0" w:space="0" w:color="auto"/>
          </w:divBdr>
        </w:div>
        <w:div w:id="1303582440">
          <w:marLeft w:val="0"/>
          <w:marRight w:val="150"/>
          <w:marTop w:val="150"/>
          <w:marBottom w:val="150"/>
          <w:divBdr>
            <w:top w:val="none" w:sz="0" w:space="0" w:color="auto"/>
            <w:left w:val="none" w:sz="0" w:space="0" w:color="auto"/>
            <w:bottom w:val="none" w:sz="0" w:space="0" w:color="auto"/>
            <w:right w:val="none" w:sz="0" w:space="0" w:color="auto"/>
          </w:divBdr>
          <w:divsChild>
            <w:div w:id="1341468447">
              <w:marLeft w:val="0"/>
              <w:marRight w:val="0"/>
              <w:marTop w:val="0"/>
              <w:marBottom w:val="0"/>
              <w:divBdr>
                <w:top w:val="none" w:sz="0" w:space="0" w:color="auto"/>
                <w:left w:val="none" w:sz="0" w:space="0" w:color="auto"/>
                <w:bottom w:val="none" w:sz="0" w:space="0" w:color="auto"/>
                <w:right w:val="none" w:sz="0" w:space="0" w:color="auto"/>
              </w:divBdr>
            </w:div>
          </w:divsChild>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678399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9353396">
      <w:bodyDiv w:val="1"/>
      <w:marLeft w:val="0"/>
      <w:marRight w:val="0"/>
      <w:marTop w:val="0"/>
      <w:marBottom w:val="0"/>
      <w:divBdr>
        <w:top w:val="none" w:sz="0" w:space="0" w:color="auto"/>
        <w:left w:val="none" w:sz="0" w:space="0" w:color="auto"/>
        <w:bottom w:val="none" w:sz="0" w:space="0" w:color="auto"/>
        <w:right w:val="none" w:sz="0" w:space="0" w:color="auto"/>
      </w:divBdr>
      <w:divsChild>
        <w:div w:id="1150098829">
          <w:marLeft w:val="0"/>
          <w:marRight w:val="0"/>
          <w:marTop w:val="0"/>
          <w:marBottom w:val="0"/>
          <w:divBdr>
            <w:top w:val="none" w:sz="0" w:space="0" w:color="auto"/>
            <w:left w:val="none" w:sz="0" w:space="0" w:color="auto"/>
            <w:bottom w:val="none" w:sz="0" w:space="0" w:color="auto"/>
            <w:right w:val="none" w:sz="0" w:space="0" w:color="auto"/>
          </w:divBdr>
        </w:div>
        <w:div w:id="1443526966">
          <w:marLeft w:val="0"/>
          <w:marRight w:val="0"/>
          <w:marTop w:val="0"/>
          <w:marBottom w:val="0"/>
          <w:divBdr>
            <w:top w:val="none" w:sz="0" w:space="0" w:color="auto"/>
            <w:left w:val="none" w:sz="0" w:space="0" w:color="auto"/>
            <w:bottom w:val="none" w:sz="0" w:space="0" w:color="auto"/>
            <w:right w:val="none" w:sz="0" w:space="0" w:color="auto"/>
          </w:divBdr>
          <w:divsChild>
            <w:div w:id="12354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kedin.com/company/lg-electronics-north-america/l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Kirsner</dc:creator>
  <cp:keywords/>
  <dc:description/>
  <cp:lastModifiedBy>Scott Kirsner</cp:lastModifiedBy>
  <cp:revision>1</cp:revision>
  <cp:lastPrinted>2024-04-10T15:46:00Z</cp:lastPrinted>
  <dcterms:created xsi:type="dcterms:W3CDTF">2024-04-10T15:06:00Z</dcterms:created>
  <dcterms:modified xsi:type="dcterms:W3CDTF">2024-04-10T16:20:00Z</dcterms:modified>
</cp:coreProperties>
</file>